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6D" w:rsidRDefault="00272E6D" w:rsidP="004054B5">
      <w:pPr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4054B5" w:rsidRDefault="00435FAC">
      <w:pPr>
        <w:jc w:val="both"/>
        <w:rPr>
          <w:rFonts w:ascii="StobiSerif" w:eastAsia="StobiSerif" w:hAnsi="StobiSerif" w:cs="StobiSerif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</w:t>
      </w:r>
    </w:p>
    <w:p w:rsidR="004054B5" w:rsidRDefault="004054B5">
      <w:pPr>
        <w:jc w:val="both"/>
        <w:rPr>
          <w:rFonts w:ascii="StobiSerif" w:eastAsia="StobiSerif" w:hAnsi="StobiSerif" w:cs="StobiSerif"/>
          <w:sz w:val="22"/>
          <w:szCs w:val="22"/>
          <w:lang w:val="mk-MK"/>
        </w:rPr>
      </w:pPr>
    </w:p>
    <w:p w:rsidR="004054B5" w:rsidRDefault="004054B5">
      <w:pPr>
        <w:jc w:val="both"/>
        <w:rPr>
          <w:rFonts w:ascii="StobiSerif" w:eastAsia="StobiSerif" w:hAnsi="StobiSerif" w:cs="StobiSerif"/>
          <w:sz w:val="22"/>
          <w:szCs w:val="22"/>
          <w:lang w:val="mk-MK"/>
        </w:rPr>
      </w:pPr>
    </w:p>
    <w:p w:rsidR="004054B5" w:rsidRDefault="004054B5">
      <w:pPr>
        <w:jc w:val="both"/>
        <w:rPr>
          <w:rFonts w:ascii="StobiSerif" w:eastAsia="StobiSerif" w:hAnsi="StobiSerif" w:cs="StobiSerif"/>
          <w:sz w:val="22"/>
          <w:szCs w:val="22"/>
          <w:lang w:val="mk-MK"/>
        </w:rPr>
      </w:pPr>
    </w:p>
    <w:p w:rsidR="006702D3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во областа на соци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преку</w:t>
      </w: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>
        <w:rPr>
          <w:rFonts w:ascii="StobiSerif Regular" w:hAnsi="StobiSerif Regular" w:cs="Arial"/>
          <w:sz w:val="22"/>
          <w:szCs w:val="22"/>
          <w:lang w:val="mk-MK"/>
        </w:rPr>
        <w:t>н</w:t>
      </w:r>
      <w:r w:rsidR="004846C9">
        <w:rPr>
          <w:rFonts w:ascii="StobiSerif Regular" w:hAnsi="StobiSerif Regular" w:cs="Arial"/>
          <w:sz w:val="22"/>
          <w:szCs w:val="22"/>
          <w:lang w:val="mk-MK"/>
        </w:rPr>
        <w:t>спекторите за социјална заштита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377ED">
        <w:rPr>
          <w:rFonts w:ascii="StobiSerif Regular" w:hAnsi="StobiSerif Regular" w:cs="Arial"/>
          <w:sz w:val="22"/>
          <w:szCs w:val="22"/>
          <w:lang w:val="mk-MK"/>
        </w:rPr>
        <w:t>Томислав Цвет</w:t>
      </w:r>
      <w:r w:rsidR="004846C9">
        <w:rPr>
          <w:rFonts w:ascii="StobiSerif Regular" w:hAnsi="StobiSerif Regular" w:cs="Arial"/>
          <w:sz w:val="22"/>
          <w:szCs w:val="22"/>
          <w:lang w:val="mk-MK"/>
        </w:rPr>
        <w:t>ковски</w:t>
      </w:r>
      <w:r w:rsidR="002F6373" w:rsidRPr="00C24720">
        <w:rPr>
          <w:rFonts w:ascii="StobiSerif Regular" w:hAnsi="StobiSerif Regular" w:cs="Arial"/>
          <w:sz w:val="22"/>
          <w:szCs w:val="22"/>
          <w:lang w:val="mk-MK"/>
        </w:rPr>
        <w:t xml:space="preserve"> со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</w:t>
      </w:r>
      <w:r w:rsidR="00531EDA" w:rsidRPr="00C24720">
        <w:rPr>
          <w:rFonts w:ascii="StobiSerif Regular" w:hAnsi="StobiSerif Regular" w:cs="Arial"/>
          <w:sz w:val="22"/>
          <w:szCs w:val="22"/>
          <w:lang w:val="mk-MK"/>
        </w:rPr>
        <w:t xml:space="preserve"> број</w:t>
      </w:r>
      <w:r w:rsidR="001377ED">
        <w:rPr>
          <w:rFonts w:ascii="StobiSerif Regular" w:hAnsi="StobiSerif Regular" w:cs="Arial"/>
          <w:sz w:val="22"/>
          <w:szCs w:val="22"/>
          <w:lang w:val="mk-MK"/>
        </w:rPr>
        <w:t xml:space="preserve"> 28-0004</w:t>
      </w:r>
      <w:r w:rsidR="004846C9">
        <w:rPr>
          <w:rFonts w:ascii="StobiSerif Regular" w:hAnsi="StobiSerif Regular" w:cs="Arial"/>
          <w:sz w:val="22"/>
          <w:szCs w:val="22"/>
          <w:lang w:val="mk-MK"/>
        </w:rPr>
        <w:t xml:space="preserve"> и Снежана Михајловска со службена легитимација број</w:t>
      </w:r>
      <w:r w:rsidR="001377ED">
        <w:rPr>
          <w:rFonts w:ascii="StobiSerif Regular" w:hAnsi="StobiSerif Regular" w:cs="Arial"/>
          <w:sz w:val="22"/>
          <w:szCs w:val="22"/>
          <w:lang w:val="mk-MK"/>
        </w:rPr>
        <w:t xml:space="preserve"> 28-</w:t>
      </w:r>
      <w:r w:rsidR="004846C9">
        <w:rPr>
          <w:rFonts w:ascii="StobiSerif Regular" w:hAnsi="StobiSerif Regular" w:cs="Arial"/>
          <w:sz w:val="22"/>
          <w:szCs w:val="22"/>
          <w:lang w:val="mk-MK"/>
        </w:rPr>
        <w:t xml:space="preserve">0008, изврши 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ре</w:t>
      </w:r>
      <w:r w:rsidR="004846C9">
        <w:rPr>
          <w:rFonts w:ascii="StobiSerif Regular" w:hAnsi="StobiSerif Regular" w:cs="Arial"/>
          <w:sz w:val="22"/>
          <w:szCs w:val="22"/>
          <w:lang w:val="mk-MK"/>
        </w:rPr>
        <w:t>довен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 xml:space="preserve">екциски надзор ЈУ 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Меѓуопштински 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Ц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ентар за социјална раб</w:t>
      </w:r>
      <w:r w:rsidR="000D0A9C">
        <w:rPr>
          <w:rFonts w:ascii="StobiSerif Regular" w:hAnsi="StobiSerif Regular" w:cs="Arial"/>
          <w:sz w:val="22"/>
          <w:szCs w:val="22"/>
          <w:lang w:val="mk-MK"/>
        </w:rPr>
        <w:t>ота Крива Паланка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се</w:t>
      </w:r>
      <w:r w:rsidR="00171122">
        <w:rPr>
          <w:rFonts w:ascii="StobiSerif Regular" w:hAnsi="StobiSerif Regular" w:cs="Arial"/>
          <w:sz w:val="22"/>
          <w:szCs w:val="22"/>
          <w:lang w:val="mk-MK"/>
        </w:rPr>
        <w:t xml:space="preserve">диште на </w:t>
      </w:r>
      <w:r w:rsidR="00171122" w:rsidRPr="00171122">
        <w:rPr>
          <w:rFonts w:ascii="StobiSerif Regular" w:hAnsi="StobiSerif Regular"/>
          <w:sz w:val="22"/>
          <w:szCs w:val="22"/>
        </w:rPr>
        <w:t>ул.Никола Карев бб,  Крива Паланка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71122">
        <w:rPr>
          <w:rFonts w:ascii="StobiSerif Regular" w:hAnsi="StobiSerif Regular" w:cs="Arial"/>
          <w:sz w:val="22"/>
          <w:szCs w:val="22"/>
          <w:lang w:val="mk-MK"/>
        </w:rPr>
        <w:t>ВД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 xml:space="preserve"> Директорот </w:t>
      </w:r>
      <w:r w:rsidR="00171122">
        <w:rPr>
          <w:rFonts w:ascii="StobiSerif Regular" w:hAnsi="StobiSerif Regular" w:cs="Arial"/>
          <w:sz w:val="22"/>
          <w:szCs w:val="22"/>
          <w:lang w:val="mk-MK"/>
        </w:rPr>
        <w:t>Емилија Ангеловски</w:t>
      </w:r>
      <w:r w:rsidR="00EF17FC" w:rsidRPr="00760378">
        <w:t xml:space="preserve"> 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171122">
        <w:rPr>
          <w:rFonts w:ascii="StobiSerif Regular" w:hAnsi="StobiSerif Regular" w:cs="Arial"/>
          <w:sz w:val="22"/>
          <w:szCs w:val="22"/>
          <w:lang w:val="mk-MK"/>
        </w:rPr>
        <w:t>465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171122">
        <w:rPr>
          <w:rFonts w:ascii="StobiSerif Regular" w:hAnsi="StobiSerif Regular" w:cs="Arial"/>
          <w:sz w:val="22"/>
          <w:szCs w:val="22"/>
          <w:lang w:val="mk-MK"/>
        </w:rPr>
        <w:t>01.12</w:t>
      </w:r>
      <w:r w:rsidR="004846C9">
        <w:rPr>
          <w:rFonts w:ascii="StobiSerif Regular" w:hAnsi="StobiSerif Regular" w:cs="Arial"/>
          <w:sz w:val="22"/>
          <w:szCs w:val="22"/>
          <w:lang w:val="mk-MK"/>
        </w:rPr>
        <w:t>.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2023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1D586C">
        <w:rPr>
          <w:rFonts w:ascii="StobiSerif Regular" w:hAnsi="StobiSerif Regular" w:cs="Arial"/>
          <w:sz w:val="22"/>
          <w:szCs w:val="22"/>
        </w:rPr>
        <w:t>, 146/2019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 302/2020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7C491B" w:rsidRPr="007E14A2">
        <w:rPr>
          <w:rFonts w:ascii="StobiSerif Regular" w:hAnsi="StobiSerif Regular" w:cs="Arial"/>
          <w:sz w:val="22"/>
          <w:szCs w:val="22"/>
          <w:lang w:val="ru-RU"/>
        </w:rPr>
        <w:t>311/2020</w:t>
      </w:r>
      <w:r w:rsidR="007C491B">
        <w:rPr>
          <w:rFonts w:ascii="StobiSerif Regular" w:hAnsi="StobiSerif Regular" w:cs="Arial"/>
          <w:sz w:val="22"/>
          <w:szCs w:val="22"/>
          <w:lang w:val="ru-RU"/>
        </w:rPr>
        <w:t>, 163/2021, 294/21, 99/22</w:t>
      </w:r>
      <w:r w:rsidR="00ED165D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="00ED165D">
        <w:rPr>
          <w:rFonts w:ascii="StobiSerif Regular" w:hAnsi="StobiSerif Regular"/>
          <w:color w:val="000000"/>
          <w:sz w:val="22"/>
        </w:rPr>
        <w:t>236/22, 65/23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7C491B">
        <w:rPr>
          <w:rFonts w:asciiTheme="minorHAnsi" w:hAnsiTheme="minorHAnsi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4054B5" w:rsidRDefault="004054B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4054B5" w:rsidRDefault="004054B5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702D3" w:rsidRDefault="006702D3" w:rsidP="004054B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702D3" w:rsidRDefault="00435FAC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="002F6373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="00171122">
        <w:rPr>
          <w:rFonts w:ascii="StobiSerif Regular" w:hAnsi="StobiSerif Regular" w:cs="Arial"/>
          <w:sz w:val="22"/>
          <w:szCs w:val="22"/>
          <w:lang w:val="mk-MK"/>
        </w:rPr>
        <w:t>Емилија Ангеловски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D165D">
        <w:rPr>
          <w:rFonts w:ascii="StobiSerif Regular" w:hAnsi="StobiSerif Regular" w:cs="Arial"/>
          <w:sz w:val="22"/>
          <w:szCs w:val="22"/>
          <w:lang w:val="mk-MK"/>
        </w:rPr>
        <w:t xml:space="preserve">ВД </w:t>
      </w:r>
      <w:r>
        <w:rPr>
          <w:rFonts w:ascii="StobiSerif Regular" w:hAnsi="StobiSerif Regular" w:cs="Arial"/>
          <w:sz w:val="22"/>
          <w:szCs w:val="22"/>
          <w:lang w:val="mk-MK"/>
        </w:rPr>
        <w:t>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7C491B">
        <w:rPr>
          <w:rFonts w:ascii="StobiSerif Regular" w:hAnsi="StobiSerif Regular" w:cs="Arial"/>
          <w:sz w:val="22"/>
          <w:szCs w:val="22"/>
          <w:lang w:val="ru-RU"/>
        </w:rPr>
        <w:t xml:space="preserve">Меѓуопштински 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Ц</w:t>
      </w:r>
      <w:r>
        <w:rPr>
          <w:rFonts w:ascii="StobiSerif Regular" w:hAnsi="StobiSerif Regular" w:cs="Arial"/>
          <w:sz w:val="22"/>
          <w:szCs w:val="22"/>
          <w:lang w:val="ru-RU"/>
        </w:rPr>
        <w:t>ентар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</w:t>
      </w:r>
      <w:r w:rsidR="00171122">
        <w:rPr>
          <w:rFonts w:ascii="StobiSerif Regular" w:hAnsi="StobiSerif Regular" w:cs="Arial"/>
          <w:sz w:val="22"/>
          <w:szCs w:val="22"/>
          <w:lang w:val="mk-MK"/>
        </w:rPr>
        <w:t xml:space="preserve"> социјална работа Крива Паланка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(во натамошниот текст: Центарот), за отстранување на констатираните недостатоци и неправилности во примената на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C491B" w:rsidRPr="007E14A2">
        <w:rPr>
          <w:rFonts w:ascii="StobiSerif Regular" w:hAnsi="StobiSerif Regular"/>
          <w:sz w:val="22"/>
          <w:szCs w:val="22"/>
        </w:rPr>
        <w:t>Законот за соци</w:t>
      </w:r>
      <w:r w:rsidR="004846C9">
        <w:rPr>
          <w:rFonts w:ascii="StobiSerif Regular" w:hAnsi="StobiSerif Regular"/>
          <w:sz w:val="22"/>
          <w:szCs w:val="22"/>
        </w:rPr>
        <w:t>јална</w:t>
      </w:r>
      <w:r w:rsidR="004846C9">
        <w:rPr>
          <w:rFonts w:ascii="StobiSerif Regular" w:hAnsi="StobiSerif Regular"/>
          <w:sz w:val="22"/>
          <w:szCs w:val="22"/>
          <w:lang w:val="mk-MK"/>
        </w:rPr>
        <w:t>та заштита</w:t>
      </w:r>
      <w:r w:rsidR="007C491B" w:rsidRPr="007E14A2">
        <w:rPr>
          <w:rFonts w:ascii="StobiSerif Regular" w:hAnsi="StobiSerif Regular"/>
          <w:sz w:val="22"/>
          <w:szCs w:val="22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подзаконските, општите, поединечните </w:t>
      </w:r>
      <w:r w:rsidR="007C491B">
        <w:rPr>
          <w:rFonts w:ascii="StobiSerif Regular" w:hAnsi="StobiSerif Regular" w:cs="Arial"/>
          <w:sz w:val="22"/>
          <w:szCs w:val="22"/>
          <w:lang w:val="ru-RU"/>
        </w:rPr>
        <w:t>и другите акти донесени врз негов</w:t>
      </w:r>
      <w:r>
        <w:rPr>
          <w:rFonts w:ascii="StobiSerif Regular" w:hAnsi="StobiSerif Regular" w:cs="Arial"/>
          <w:sz w:val="22"/>
          <w:szCs w:val="22"/>
          <w:lang w:val="ru-RU"/>
        </w:rPr>
        <w:t>а основа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FC1934" w:rsidRPr="00171122" w:rsidRDefault="00171122" w:rsidP="00FC1934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>
        <w:rPr>
          <w:rFonts w:ascii="StobiSerif Regular" w:eastAsia="Calibri" w:hAnsi="StobiSerif Regular"/>
          <w:color w:val="000000"/>
          <w:sz w:val="22"/>
        </w:rPr>
        <w:t>1</w:t>
      </w:r>
      <w:r w:rsidR="00FC1934">
        <w:rPr>
          <w:rFonts w:ascii="StobiSerif Regular" w:eastAsia="Calibri" w:hAnsi="StobiSerif Regular"/>
          <w:color w:val="000000"/>
          <w:sz w:val="22"/>
        </w:rPr>
        <w:t>. Центарот, односно стручниот работник,</w:t>
      </w:r>
      <w:r w:rsidR="00207469">
        <w:rPr>
          <w:rFonts w:ascii="StobiSerif Regular" w:eastAsia="Calibri" w:hAnsi="StobiSerif Regular"/>
          <w:color w:val="000000"/>
          <w:sz w:val="22"/>
        </w:rPr>
        <w:t xml:space="preserve"> при непосредниот</w:t>
      </w:r>
      <w:r w:rsidR="00FC1934">
        <w:rPr>
          <w:rFonts w:ascii="StobiSerif Regular" w:eastAsia="Calibri" w:hAnsi="StobiSerif Regular"/>
          <w:color w:val="000000"/>
          <w:sz w:val="22"/>
        </w:rPr>
        <w:t xml:space="preserve"> увид</w:t>
      </w:r>
      <w:r w:rsidR="00207469">
        <w:rPr>
          <w:rFonts w:ascii="StobiSerif Regular" w:eastAsia="Calibri" w:hAnsi="StobiSerif Regular"/>
          <w:color w:val="000000"/>
          <w:sz w:val="22"/>
        </w:rPr>
        <w:t xml:space="preserve"> во домот на корисникот за проверка на</w:t>
      </w:r>
      <w:r w:rsidR="00FC1934">
        <w:rPr>
          <w:rFonts w:ascii="StobiSerif Regular" w:eastAsia="Calibri" w:hAnsi="StobiSerif Regular"/>
          <w:color w:val="000000"/>
          <w:sz w:val="22"/>
        </w:rPr>
        <w:t xml:space="preserve"> доставеното мислење од матичниот лекар изготвено врз основа на извршената проценка на </w:t>
      </w:r>
      <w:r w:rsidR="00FC1934">
        <w:rPr>
          <w:rFonts w:ascii="StobiSerif Regular" w:hAnsi="StobiSerif Regular"/>
          <w:sz w:val="22"/>
        </w:rPr>
        <w:t>степенот на намаленост на функционалниот капацитет за остварување на основните активности</w:t>
      </w:r>
      <w:r w:rsidR="00207469">
        <w:rPr>
          <w:rFonts w:ascii="StobiSerif Regular" w:hAnsi="StobiSerif Regular"/>
          <w:sz w:val="22"/>
        </w:rPr>
        <w:t xml:space="preserve"> (Индекс КАЦ),  во случај на</w:t>
      </w:r>
      <w:r w:rsidR="00FC1934">
        <w:rPr>
          <w:rFonts w:ascii="StobiSerif Regular" w:hAnsi="StobiSerif Regular"/>
          <w:sz w:val="22"/>
        </w:rPr>
        <w:t xml:space="preserve"> несогласување меѓу проценката на матичниот лекар и проц</w:t>
      </w:r>
      <w:r w:rsidR="004F1D93">
        <w:rPr>
          <w:rFonts w:ascii="StobiSerif Regular" w:hAnsi="StobiSerif Regular"/>
          <w:sz w:val="22"/>
        </w:rPr>
        <w:t>енката на стручниот работник, да</w:t>
      </w:r>
      <w:r w:rsidR="00FC1934">
        <w:rPr>
          <w:rFonts w:ascii="StobiSerif Regular" w:hAnsi="StobiSerif Regular"/>
          <w:sz w:val="22"/>
        </w:rPr>
        <w:t xml:space="preserve"> бара второ мислење за потребата од помош и нега во домот на лицето за остварување на основните активности од друг лекар или стручна комисија за давање наод, оцена и мислење за потребата од помош и нега од дру</w:t>
      </w:r>
      <w:r w:rsidR="004F1D93">
        <w:rPr>
          <w:rFonts w:ascii="StobiSerif Regular" w:hAnsi="StobiSerif Regular"/>
          <w:sz w:val="22"/>
        </w:rPr>
        <w:t>го лице, согласно</w:t>
      </w:r>
      <w:r w:rsidR="00FC1934">
        <w:rPr>
          <w:rFonts w:ascii="StobiSerif Regular" w:hAnsi="StobiSerif Regular"/>
          <w:sz w:val="22"/>
        </w:rPr>
        <w:t xml:space="preserve"> член  </w:t>
      </w:r>
      <w:r w:rsidR="00FC1934">
        <w:rPr>
          <w:rFonts w:ascii="StobiSerif Regular" w:eastAsia="Calibri" w:hAnsi="StobiSerif Regular"/>
          <w:color w:val="000000"/>
          <w:sz w:val="22"/>
        </w:rPr>
        <w:t>75 од Законот за социјалната заштита и член 11 став 4 и 5 од Правилникот за начинот и обемот на социјалните услуги, нормативите и стандардите за давање на социјалните услуги помош и нега во домот.</w:t>
      </w:r>
    </w:p>
    <w:p w:rsidR="004F1D93" w:rsidRPr="006F1685" w:rsidRDefault="004F1D93" w:rsidP="006F1685">
      <w:pPr>
        <w:pStyle w:val="ObrText1"/>
        <w:numPr>
          <w:ilvl w:val="0"/>
          <w:numId w:val="0"/>
        </w:numPr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 w:cs="Arial"/>
          <w:b/>
          <w:sz w:val="22"/>
        </w:rPr>
        <w:t xml:space="preserve">Рокот за извршување на изречената инспекциска мерка </w:t>
      </w:r>
      <w:r w:rsidRPr="00FC1934">
        <w:rPr>
          <w:rFonts w:ascii="StobiSerif Regular" w:hAnsi="StobiSerif Regular"/>
          <w:b/>
          <w:sz w:val="22"/>
        </w:rPr>
        <w:t xml:space="preserve">изнесува 90 дена од приемот на </w:t>
      </w:r>
      <w:r w:rsidR="006F1685">
        <w:rPr>
          <w:rFonts w:ascii="StobiSerif Regular" w:hAnsi="StobiSerif Regular"/>
          <w:b/>
          <w:sz w:val="22"/>
        </w:rPr>
        <w:t>решението</w:t>
      </w:r>
    </w:p>
    <w:p w:rsidR="006702D3" w:rsidRDefault="00AB1F1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6F1685">
        <w:rPr>
          <w:rFonts w:ascii="StobiSerif Regular" w:hAnsi="StobiSerif Regular" w:cs="Arial"/>
          <w:sz w:val="22"/>
          <w:szCs w:val="22"/>
          <w:lang w:val="mk-MK"/>
        </w:rPr>
        <w:t>2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.</w:t>
      </w:r>
      <w:r w:rsidR="003C37AD">
        <w:rPr>
          <w:rFonts w:ascii="StobiSerif Regular" w:hAnsi="StobiSerif Regular" w:cs="Arial"/>
          <w:sz w:val="22"/>
          <w:szCs w:val="22"/>
          <w:lang w:val="mk-MK"/>
        </w:rPr>
        <w:t xml:space="preserve"> Раководното лице на установата или друго овластено лице во установата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од Законот</w:t>
      </w:r>
      <w:r w:rsidR="00211542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6702D3" w:rsidRDefault="006702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B3487A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</w:t>
      </w:r>
      <w:r w:rsidR="006F1685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3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.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701A3F" w:rsidRDefault="00435FAC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</w:t>
      </w:r>
    </w:p>
    <w:p w:rsidR="006702D3" w:rsidRDefault="00701A3F">
      <w:pPr>
        <w:tabs>
          <w:tab w:val="left" w:pos="9486"/>
        </w:tabs>
        <w:suppressAutoHyphens/>
        <w:ind w:right="126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6702D3" w:rsidRDefault="006702D3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4054B5" w:rsidRDefault="003C37AD" w:rsidP="004054B5">
      <w:pPr>
        <w:pStyle w:val="Normal1"/>
        <w:tabs>
          <w:tab w:val="left" w:pos="90"/>
        </w:tabs>
        <w:ind w:left="90"/>
        <w:jc w:val="both"/>
      </w:pPr>
      <w:r>
        <w:t xml:space="preserve">      </w:t>
      </w:r>
      <w:r w:rsidR="00435FAC">
        <w:rPr>
          <w:rFonts w:cs="Arial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>
        <w:rPr>
          <w:rFonts w:cs="Arial"/>
        </w:rPr>
        <w:t>врз осн</w:t>
      </w:r>
      <w:r w:rsidR="00934562">
        <w:rPr>
          <w:rFonts w:cs="Arial"/>
        </w:rPr>
        <w:t xml:space="preserve">ова на член </w:t>
      </w:r>
      <w:r w:rsidR="009E65DA">
        <w:rPr>
          <w:rFonts w:cs="Arial"/>
        </w:rPr>
        <w:t>329 став 1 алинеја 1</w:t>
      </w:r>
      <w:r w:rsidR="00701A3F">
        <w:rPr>
          <w:rFonts w:cs="Arial"/>
        </w:rPr>
        <w:t xml:space="preserve"> од Законот за социјалната заштита</w:t>
      </w:r>
      <w:r w:rsidR="008245A5">
        <w:rPr>
          <w:rFonts w:cs="Arial"/>
        </w:rPr>
        <w:t>,</w:t>
      </w:r>
      <w:r w:rsidR="00701A3F">
        <w:rPr>
          <w:rFonts w:cs="Arial"/>
        </w:rPr>
        <w:t xml:space="preserve"> </w:t>
      </w:r>
      <w:r w:rsidR="00701A3F">
        <w:rPr>
          <w:rFonts w:ascii="StobiSerif" w:hAnsi="StobiSerif" w:cs="Arial"/>
        </w:rPr>
        <w:t xml:space="preserve"> </w:t>
      </w:r>
      <w:r w:rsidR="003A66E9" w:rsidRPr="00FA7A97">
        <w:rPr>
          <w:rFonts w:cs="Arial"/>
        </w:rPr>
        <w:t>п</w:t>
      </w:r>
      <w:r w:rsidR="00701A3F" w:rsidRPr="00FA7A97">
        <w:rPr>
          <w:rFonts w:cs="Arial"/>
        </w:rPr>
        <w:t>реку</w:t>
      </w:r>
      <w:r w:rsidR="00701A3F" w:rsidRPr="00FA7A97">
        <w:rPr>
          <w:rFonts w:eastAsia="StobiSerif" w:cs="StobiSerif"/>
        </w:rPr>
        <w:t xml:space="preserve"> </w:t>
      </w:r>
      <w:r w:rsidR="00680E55" w:rsidRPr="00FA7A97">
        <w:rPr>
          <w:rFonts w:eastAsia="StobiSerif" w:cs="StobiSerif"/>
        </w:rPr>
        <w:t>и</w:t>
      </w:r>
      <w:r w:rsidR="00701A3F" w:rsidRPr="00FA7A97">
        <w:rPr>
          <w:rFonts w:cs="Arial"/>
        </w:rPr>
        <w:t>нспекторите</w:t>
      </w:r>
      <w:r w:rsidR="00701A3F">
        <w:rPr>
          <w:rFonts w:cs="Arial"/>
        </w:rPr>
        <w:t xml:space="preserve"> за социјална заштита</w:t>
      </w:r>
      <w:r w:rsidR="00630624">
        <w:rPr>
          <w:rFonts w:cs="Arial"/>
        </w:rPr>
        <w:t xml:space="preserve"> </w:t>
      </w:r>
      <w:r w:rsidR="002D72AB">
        <w:rPr>
          <w:rFonts w:cs="Arial"/>
        </w:rPr>
        <w:t>Томислав Цве</w:t>
      </w:r>
      <w:r w:rsidR="009E65DA">
        <w:rPr>
          <w:rFonts w:cs="Arial"/>
        </w:rPr>
        <w:t>тковски</w:t>
      </w:r>
      <w:r w:rsidR="009E65DA" w:rsidRPr="00531EDA">
        <w:rPr>
          <w:rFonts w:cs="Arial"/>
        </w:rPr>
        <w:t xml:space="preserve">  </w:t>
      </w:r>
      <w:r w:rsidR="009E65DA">
        <w:rPr>
          <w:rFonts w:cs="Arial"/>
        </w:rPr>
        <w:t>со службена легитимација број</w:t>
      </w:r>
      <w:r w:rsidR="002D72AB">
        <w:rPr>
          <w:rFonts w:cs="Arial"/>
        </w:rPr>
        <w:t xml:space="preserve"> 28-0004</w:t>
      </w:r>
      <w:r w:rsidR="009E65DA">
        <w:rPr>
          <w:rFonts w:cs="Arial"/>
        </w:rPr>
        <w:t xml:space="preserve"> и </w:t>
      </w:r>
      <w:r w:rsidR="00630624">
        <w:rPr>
          <w:rFonts w:cs="Arial"/>
        </w:rPr>
        <w:t>Снежана Михајловска со службена легитимација број</w:t>
      </w:r>
      <w:r w:rsidR="002D72AB">
        <w:rPr>
          <w:rFonts w:cs="Arial"/>
        </w:rPr>
        <w:t xml:space="preserve"> 28-</w:t>
      </w:r>
      <w:r w:rsidR="00630624">
        <w:rPr>
          <w:rFonts w:cs="Arial"/>
        </w:rPr>
        <w:t>00</w:t>
      </w:r>
      <w:r w:rsidR="00934562">
        <w:rPr>
          <w:rFonts w:cs="Arial"/>
        </w:rPr>
        <w:t>08</w:t>
      </w:r>
      <w:r w:rsidR="009E65DA">
        <w:rPr>
          <w:rFonts w:cs="Arial"/>
        </w:rPr>
        <w:t>,</w:t>
      </w:r>
      <w:r w:rsidR="00630624">
        <w:rPr>
          <w:rFonts w:cs="Arial"/>
        </w:rPr>
        <w:t xml:space="preserve"> </w:t>
      </w:r>
      <w:r w:rsidR="009E65DA">
        <w:rPr>
          <w:rFonts w:cs="Arial"/>
        </w:rPr>
        <w:t>изврши редовен</w:t>
      </w:r>
      <w:r w:rsidR="00680E55">
        <w:rPr>
          <w:rFonts w:cs="Arial"/>
        </w:rPr>
        <w:t xml:space="preserve"> инспекциски надзор над субјектот на инспе</w:t>
      </w:r>
      <w:r>
        <w:rPr>
          <w:rFonts w:cs="Arial"/>
        </w:rPr>
        <w:t xml:space="preserve">кциски надзор ЈУ </w:t>
      </w:r>
      <w:r w:rsidR="00B3487A">
        <w:rPr>
          <w:rFonts w:cs="Arial"/>
        </w:rPr>
        <w:t>Меѓуопшти</w:t>
      </w:r>
      <w:r w:rsidR="007C491B">
        <w:rPr>
          <w:rFonts w:cs="Arial"/>
        </w:rPr>
        <w:t xml:space="preserve">нски </w:t>
      </w:r>
      <w:r>
        <w:rPr>
          <w:rFonts w:cs="Arial"/>
        </w:rPr>
        <w:t>Ц</w:t>
      </w:r>
      <w:r w:rsidR="00680E55">
        <w:rPr>
          <w:rFonts w:cs="Arial"/>
        </w:rPr>
        <w:t>ентар за</w:t>
      </w:r>
      <w:r w:rsidR="006F1685">
        <w:rPr>
          <w:rFonts w:cs="Arial"/>
        </w:rPr>
        <w:t xml:space="preserve"> социјална работа Крива Паланка</w:t>
      </w:r>
      <w:r w:rsidR="008245A5">
        <w:rPr>
          <w:rFonts w:cs="Arial"/>
        </w:rPr>
        <w:t>,</w:t>
      </w:r>
      <w:r w:rsidR="00680E55">
        <w:rPr>
          <w:rFonts w:cs="Arial"/>
        </w:rPr>
        <w:t xml:space="preserve"> застапувано од </w:t>
      </w:r>
      <w:r w:rsidR="007C491B">
        <w:rPr>
          <w:rFonts w:cs="Arial"/>
        </w:rPr>
        <w:t xml:space="preserve"> </w:t>
      </w:r>
      <w:r w:rsidR="006F1685">
        <w:rPr>
          <w:rFonts w:cs="Arial"/>
        </w:rPr>
        <w:t>ВД Директорот Емилија Ангеловски и состави Записник бр.16-465 од 01.12</w:t>
      </w:r>
      <w:r w:rsidR="00934562">
        <w:rPr>
          <w:rFonts w:cs="Arial"/>
        </w:rPr>
        <w:t>.2023</w:t>
      </w:r>
      <w:r w:rsidR="008245A5">
        <w:rPr>
          <w:rFonts w:cs="Arial"/>
        </w:rPr>
        <w:t xml:space="preserve"> година, во кој се констатирани недостатоци и неправилности во пост</w:t>
      </w:r>
      <w:r w:rsidR="00E23CDE">
        <w:rPr>
          <w:rFonts w:cs="Arial"/>
        </w:rPr>
        <w:t>а</w:t>
      </w:r>
      <w:r w:rsidR="008245A5">
        <w:rPr>
          <w:rFonts w:cs="Arial"/>
        </w:rPr>
        <w:t xml:space="preserve">пката за </w:t>
      </w:r>
      <w:r w:rsidR="00E824F1">
        <w:t>во постапката за обезбедување на  услугата помош и нега во домот.</w:t>
      </w:r>
    </w:p>
    <w:p w:rsidR="00E71918" w:rsidRDefault="003C37AD" w:rsidP="004054B5">
      <w:pPr>
        <w:pStyle w:val="Normal1"/>
        <w:tabs>
          <w:tab w:val="left" w:pos="90"/>
        </w:tabs>
        <w:ind w:left="90"/>
        <w:jc w:val="both"/>
      </w:pPr>
      <w:r>
        <w:rPr>
          <w:rFonts w:cs="Arial"/>
        </w:rPr>
        <w:t xml:space="preserve">      </w:t>
      </w:r>
      <w:r w:rsidR="00E71918">
        <w:rPr>
          <w:rFonts w:cs="Arial"/>
        </w:rPr>
        <w:t>Жалбата не го задржува извршувањето на решението согласно член 340 став 2 од Законот.</w:t>
      </w:r>
    </w:p>
    <w:p w:rsidR="00680E55" w:rsidRPr="00211542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  <w:r w:rsidR="00745052">
        <w:rPr>
          <w:rFonts w:ascii="StobiSerif Regular" w:hAnsi="StobiSerif Regular"/>
          <w:sz w:val="22"/>
        </w:rPr>
        <w:t>.</w:t>
      </w:r>
    </w:p>
    <w:p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A71A1" w:rsidRDefault="00580482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6702D3" w:rsidRDefault="00E71918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 w:rsidR="006F1685">
        <w:rPr>
          <w:rFonts w:ascii="StobiSerif Regular" w:hAnsi="StobiSerif Regular" w:cs="Arial"/>
          <w:sz w:val="22"/>
          <w:szCs w:val="22"/>
          <w:lang w:val="mk-MK"/>
        </w:rPr>
        <w:t>-465 од 11.12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>.2023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="0077519C">
        <w:rPr>
          <w:rFonts w:ascii="StobiSerif Regular" w:hAnsi="StobiSerif Regular" w:cs="Arial"/>
          <w:sz w:val="22"/>
          <w:szCs w:val="22"/>
          <w:lang w:val="mk-MK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4054B5" w:rsidRDefault="00435FAC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 за социјална заштита  </w:t>
      </w:r>
    </w:p>
    <w:p w:rsidR="004054B5" w:rsidRDefault="004054B5" w:rsidP="00F229BD">
      <w:pPr>
        <w:ind w:left="5040"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Томислав Цветковски</w:t>
      </w:r>
    </w:p>
    <w:p w:rsidR="004054B5" w:rsidRDefault="004054B5" w:rsidP="004054B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Снежана Михајловска</w:t>
      </w:r>
    </w:p>
    <w:p w:rsidR="006702D3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580482" w:rsidRDefault="00435FAC" w:rsidP="004054B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ru-RU"/>
        </w:rPr>
        <w:t xml:space="preserve">                        </w:t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580482" w:rsidRDefault="00580482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702D3" w:rsidRDefault="00580482" w:rsidP="00C24720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435FAC">
        <w:rPr>
          <w:lang w:val="mk-MK"/>
        </w:rPr>
        <w:t xml:space="preserve"> </w:t>
      </w:r>
    </w:p>
    <w:p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16" w:rsidRDefault="00531E16" w:rsidP="006702D3">
      <w:r>
        <w:separator/>
      </w:r>
    </w:p>
  </w:endnote>
  <w:endnote w:type="continuationSeparator" w:id="0">
    <w:p w:rsidR="00531E16" w:rsidRDefault="00531E16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D3" w:rsidRDefault="00610813">
    <w:pPr>
      <w:pStyle w:val="Footer"/>
      <w:ind w:right="360"/>
    </w:pPr>
    <w:r>
      <w:rPr>
        <w:noProof/>
      </w:rPr>
      <w:pict>
        <v:rect id="Rectangle 1" o:spid="_x0000_s4097" style="position:absolute;margin-left:-248.85pt;margin-top:.05pt;width:6.05pt;height:13.8pt;z-index:25165772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6702D3" w:rsidRDefault="00610813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435FAC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6F1685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16" w:rsidRDefault="00531E16" w:rsidP="006702D3">
      <w:r>
        <w:separator/>
      </w:r>
    </w:p>
  </w:footnote>
  <w:footnote w:type="continuationSeparator" w:id="0">
    <w:p w:rsidR="00531E16" w:rsidRDefault="00531E16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6A14CB"/>
    <w:multiLevelType w:val="hybridMultilevel"/>
    <w:tmpl w:val="B7B67A86"/>
    <w:lvl w:ilvl="0" w:tplc="65340846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02D3"/>
    <w:rsid w:val="00000F65"/>
    <w:rsid w:val="000032BE"/>
    <w:rsid w:val="000123BB"/>
    <w:rsid w:val="00036027"/>
    <w:rsid w:val="00065A68"/>
    <w:rsid w:val="000B4D83"/>
    <w:rsid w:val="000D0A9C"/>
    <w:rsid w:val="000D5173"/>
    <w:rsid w:val="000E3268"/>
    <w:rsid w:val="000E41E0"/>
    <w:rsid w:val="000E6AEE"/>
    <w:rsid w:val="001310F7"/>
    <w:rsid w:val="001377ED"/>
    <w:rsid w:val="0015105E"/>
    <w:rsid w:val="00151A95"/>
    <w:rsid w:val="00171122"/>
    <w:rsid w:val="00197583"/>
    <w:rsid w:val="001D586C"/>
    <w:rsid w:val="001E10BD"/>
    <w:rsid w:val="001E14D8"/>
    <w:rsid w:val="001E6264"/>
    <w:rsid w:val="00207469"/>
    <w:rsid w:val="00210D5B"/>
    <w:rsid w:val="00211542"/>
    <w:rsid w:val="00215D14"/>
    <w:rsid w:val="00254992"/>
    <w:rsid w:val="00272E6D"/>
    <w:rsid w:val="002A5309"/>
    <w:rsid w:val="002D72AB"/>
    <w:rsid w:val="002E1087"/>
    <w:rsid w:val="002F6373"/>
    <w:rsid w:val="00315D42"/>
    <w:rsid w:val="00316317"/>
    <w:rsid w:val="003565F8"/>
    <w:rsid w:val="003703F7"/>
    <w:rsid w:val="003A2945"/>
    <w:rsid w:val="003A66E9"/>
    <w:rsid w:val="003B0DF3"/>
    <w:rsid w:val="003B6B25"/>
    <w:rsid w:val="003C37AD"/>
    <w:rsid w:val="003E0396"/>
    <w:rsid w:val="003E4C0F"/>
    <w:rsid w:val="004054B5"/>
    <w:rsid w:val="00426E34"/>
    <w:rsid w:val="00435FAC"/>
    <w:rsid w:val="004846C9"/>
    <w:rsid w:val="00490B66"/>
    <w:rsid w:val="004A3BE9"/>
    <w:rsid w:val="004C7558"/>
    <w:rsid w:val="004F1D93"/>
    <w:rsid w:val="005037C9"/>
    <w:rsid w:val="005078DD"/>
    <w:rsid w:val="00531E16"/>
    <w:rsid w:val="00531EDA"/>
    <w:rsid w:val="00534FC2"/>
    <w:rsid w:val="00575388"/>
    <w:rsid w:val="00580482"/>
    <w:rsid w:val="0058796E"/>
    <w:rsid w:val="0059164A"/>
    <w:rsid w:val="0059773E"/>
    <w:rsid w:val="005A1AD7"/>
    <w:rsid w:val="005A681E"/>
    <w:rsid w:val="005C6D55"/>
    <w:rsid w:val="00610813"/>
    <w:rsid w:val="00630624"/>
    <w:rsid w:val="006438F9"/>
    <w:rsid w:val="00651325"/>
    <w:rsid w:val="00666B99"/>
    <w:rsid w:val="006702D3"/>
    <w:rsid w:val="0068049A"/>
    <w:rsid w:val="00680E55"/>
    <w:rsid w:val="006832E5"/>
    <w:rsid w:val="00684588"/>
    <w:rsid w:val="00686FF9"/>
    <w:rsid w:val="006A0FAC"/>
    <w:rsid w:val="006B048C"/>
    <w:rsid w:val="006B5820"/>
    <w:rsid w:val="006F1685"/>
    <w:rsid w:val="006F6772"/>
    <w:rsid w:val="00701A3F"/>
    <w:rsid w:val="00715EEC"/>
    <w:rsid w:val="007269DC"/>
    <w:rsid w:val="00726C07"/>
    <w:rsid w:val="00743456"/>
    <w:rsid w:val="00745052"/>
    <w:rsid w:val="0077519C"/>
    <w:rsid w:val="007777ED"/>
    <w:rsid w:val="007A4885"/>
    <w:rsid w:val="007C2787"/>
    <w:rsid w:val="007C491B"/>
    <w:rsid w:val="007C682F"/>
    <w:rsid w:val="007D3E1C"/>
    <w:rsid w:val="007E25BF"/>
    <w:rsid w:val="007F284C"/>
    <w:rsid w:val="007F4644"/>
    <w:rsid w:val="0082306A"/>
    <w:rsid w:val="00824513"/>
    <w:rsid w:val="008245A5"/>
    <w:rsid w:val="00865667"/>
    <w:rsid w:val="008818DE"/>
    <w:rsid w:val="0088351C"/>
    <w:rsid w:val="008A083B"/>
    <w:rsid w:val="008A0E52"/>
    <w:rsid w:val="008B0C6A"/>
    <w:rsid w:val="008C080F"/>
    <w:rsid w:val="008E5249"/>
    <w:rsid w:val="00924826"/>
    <w:rsid w:val="00933FF6"/>
    <w:rsid w:val="00934562"/>
    <w:rsid w:val="009446E7"/>
    <w:rsid w:val="009824C2"/>
    <w:rsid w:val="00995176"/>
    <w:rsid w:val="009C4C59"/>
    <w:rsid w:val="009E1CB4"/>
    <w:rsid w:val="009E45E2"/>
    <w:rsid w:val="009E65DA"/>
    <w:rsid w:val="00A170A6"/>
    <w:rsid w:val="00A62A97"/>
    <w:rsid w:val="00A90DCA"/>
    <w:rsid w:val="00AB1F1B"/>
    <w:rsid w:val="00AB3511"/>
    <w:rsid w:val="00AC39B3"/>
    <w:rsid w:val="00AC4AF2"/>
    <w:rsid w:val="00AD7747"/>
    <w:rsid w:val="00B3487A"/>
    <w:rsid w:val="00B4610A"/>
    <w:rsid w:val="00B54D51"/>
    <w:rsid w:val="00B75653"/>
    <w:rsid w:val="00BA22EC"/>
    <w:rsid w:val="00BA71A1"/>
    <w:rsid w:val="00BB4225"/>
    <w:rsid w:val="00BD4AFC"/>
    <w:rsid w:val="00BF03F2"/>
    <w:rsid w:val="00BF3D11"/>
    <w:rsid w:val="00C10994"/>
    <w:rsid w:val="00C1539A"/>
    <w:rsid w:val="00C24720"/>
    <w:rsid w:val="00C46A39"/>
    <w:rsid w:val="00CD1619"/>
    <w:rsid w:val="00D07E84"/>
    <w:rsid w:val="00D23915"/>
    <w:rsid w:val="00D44F87"/>
    <w:rsid w:val="00D76AA5"/>
    <w:rsid w:val="00DA3923"/>
    <w:rsid w:val="00DA540C"/>
    <w:rsid w:val="00DC0CF9"/>
    <w:rsid w:val="00DD196C"/>
    <w:rsid w:val="00DF7FA1"/>
    <w:rsid w:val="00E172DB"/>
    <w:rsid w:val="00E23CDE"/>
    <w:rsid w:val="00E2433B"/>
    <w:rsid w:val="00E36506"/>
    <w:rsid w:val="00E45363"/>
    <w:rsid w:val="00E709B6"/>
    <w:rsid w:val="00E71918"/>
    <w:rsid w:val="00E73F98"/>
    <w:rsid w:val="00E824F1"/>
    <w:rsid w:val="00E826E1"/>
    <w:rsid w:val="00E97C1D"/>
    <w:rsid w:val="00ED165D"/>
    <w:rsid w:val="00EE4FDB"/>
    <w:rsid w:val="00EF17FC"/>
    <w:rsid w:val="00F20987"/>
    <w:rsid w:val="00F229BD"/>
    <w:rsid w:val="00F2767D"/>
    <w:rsid w:val="00F315CA"/>
    <w:rsid w:val="00F37062"/>
    <w:rsid w:val="00F50C50"/>
    <w:rsid w:val="00F5141B"/>
    <w:rsid w:val="00F75193"/>
    <w:rsid w:val="00F802C0"/>
    <w:rsid w:val="00F91114"/>
    <w:rsid w:val="00FA7A97"/>
    <w:rsid w:val="00FC1934"/>
    <w:rsid w:val="00FC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customStyle="1" w:styleId="Normal1">
    <w:name w:val="Normal1"/>
    <w:rsid w:val="00E824F1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SMihajlovska</cp:lastModifiedBy>
  <cp:revision>4</cp:revision>
  <cp:lastPrinted>2023-08-11T07:28:00Z</cp:lastPrinted>
  <dcterms:created xsi:type="dcterms:W3CDTF">2023-12-11T15:18:00Z</dcterms:created>
  <dcterms:modified xsi:type="dcterms:W3CDTF">2023-12-11T15:25:00Z</dcterms:modified>
  <dc:language>en-US</dc:language>
</cp:coreProperties>
</file>